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E50701">
      <w:pPr>
        <w:jc w:val="center"/>
        <w:rPr>
          <w:rFonts w:hint="eastAsia"/>
          <w:b/>
          <w:bCs/>
          <w:sz w:val="44"/>
          <w:szCs w:val="52"/>
          <w:lang w:val="en-US" w:eastAsia="zh-CN"/>
        </w:rPr>
      </w:pPr>
      <w:r>
        <w:rPr>
          <w:rFonts w:hint="eastAsia"/>
          <w:b/>
          <w:bCs/>
          <w:sz w:val="44"/>
          <w:szCs w:val="52"/>
          <w:lang w:val="en-US" w:eastAsia="zh-CN"/>
        </w:rPr>
        <w:t>安徽省演出有限责任公司罍街演艺新空间设计及消防服务项目投标报名信息表</w:t>
      </w:r>
    </w:p>
    <w:p w14:paraId="29BDD3A9">
      <w:pPr>
        <w:jc w:val="center"/>
        <w:rPr>
          <w:rFonts w:hint="default"/>
          <w:sz w:val="44"/>
          <w:szCs w:val="52"/>
          <w:lang w:val="en-US" w:eastAsia="zh-CN"/>
        </w:rPr>
      </w:pPr>
    </w:p>
    <w:tbl>
      <w:tblPr>
        <w:tblStyle w:val="3"/>
        <w:tblW w:w="9099" w:type="dxa"/>
        <w:tblInd w:w="-3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5"/>
        <w:gridCol w:w="1153"/>
        <w:gridCol w:w="1380"/>
        <w:gridCol w:w="981"/>
        <w:gridCol w:w="399"/>
        <w:gridCol w:w="801"/>
        <w:gridCol w:w="85"/>
        <w:gridCol w:w="2395"/>
      </w:tblGrid>
      <w:tr w14:paraId="1BB97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905" w:type="dxa"/>
            <w:vAlign w:val="center"/>
          </w:tcPr>
          <w:p w14:paraId="2104D6D1">
            <w:pPr>
              <w:jc w:val="center"/>
              <w:rPr>
                <w:rFonts w:hint="default"/>
                <w:sz w:val="24"/>
                <w:szCs w:val="24"/>
                <w:vertAlign w:val="baseline"/>
                <w:lang w:val="en-US" w:eastAsia="zh-CN"/>
              </w:rPr>
            </w:pPr>
            <w:r>
              <w:rPr>
                <w:rFonts w:hint="eastAsia"/>
                <w:sz w:val="24"/>
                <w:szCs w:val="24"/>
                <w:vertAlign w:val="baseline"/>
                <w:lang w:val="en-US" w:eastAsia="zh-CN"/>
              </w:rPr>
              <w:t>投标项目</w:t>
            </w:r>
          </w:p>
        </w:tc>
        <w:tc>
          <w:tcPr>
            <w:tcW w:w="7194" w:type="dxa"/>
            <w:gridSpan w:val="7"/>
            <w:vAlign w:val="center"/>
          </w:tcPr>
          <w:p w14:paraId="4B8A39DA">
            <w:pPr>
              <w:jc w:val="center"/>
              <w:rPr>
                <w:rFonts w:hint="default"/>
                <w:sz w:val="24"/>
                <w:szCs w:val="24"/>
                <w:vertAlign w:val="baseline"/>
                <w:lang w:val="en-US" w:eastAsia="zh-CN"/>
              </w:rPr>
            </w:pPr>
            <w:bookmarkStart w:id="0" w:name="_GoBack"/>
            <w:bookmarkEnd w:id="0"/>
          </w:p>
        </w:tc>
      </w:tr>
      <w:tr w14:paraId="028F2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905" w:type="dxa"/>
            <w:shd w:val="clear" w:color="auto" w:fill="auto"/>
            <w:vAlign w:val="center"/>
          </w:tcPr>
          <w:p w14:paraId="3989265A">
            <w:pPr>
              <w:jc w:val="center"/>
              <w:rPr>
                <w:rFonts w:hint="eastAsia" w:asciiTheme="minorHAnsi" w:hAnsiTheme="minorHAnsi" w:eastAsiaTheme="minorEastAsia" w:cstheme="minorBidi"/>
                <w:kern w:val="2"/>
                <w:sz w:val="24"/>
                <w:szCs w:val="24"/>
                <w:vertAlign w:val="baseline"/>
                <w:lang w:val="en-US" w:eastAsia="zh-CN" w:bidi="ar-SA"/>
              </w:rPr>
            </w:pPr>
            <w:r>
              <w:rPr>
                <w:sz w:val="24"/>
                <w:szCs w:val="24"/>
              </w:rPr>
              <w:t>联合体牵头</w:t>
            </w:r>
            <w:r>
              <w:rPr>
                <w:rFonts w:hint="eastAsia"/>
                <w:sz w:val="24"/>
                <w:szCs w:val="24"/>
                <w:lang w:val="en-US" w:eastAsia="zh-CN"/>
              </w:rPr>
              <w:t>单位</w:t>
            </w:r>
          </w:p>
        </w:tc>
        <w:tc>
          <w:tcPr>
            <w:tcW w:w="3514" w:type="dxa"/>
            <w:gridSpan w:val="3"/>
            <w:vAlign w:val="center"/>
          </w:tcPr>
          <w:p w14:paraId="0905B813">
            <w:pPr>
              <w:jc w:val="center"/>
              <w:rPr>
                <w:rFonts w:hint="default"/>
                <w:sz w:val="24"/>
                <w:szCs w:val="24"/>
                <w:vertAlign w:val="baseline"/>
                <w:lang w:val="en-US" w:eastAsia="zh-CN"/>
              </w:rPr>
            </w:pPr>
          </w:p>
        </w:tc>
        <w:tc>
          <w:tcPr>
            <w:tcW w:w="1200" w:type="dxa"/>
            <w:gridSpan w:val="2"/>
            <w:vAlign w:val="center"/>
          </w:tcPr>
          <w:p w14:paraId="315BB88C">
            <w:pPr>
              <w:jc w:val="center"/>
              <w:rPr>
                <w:rFonts w:hint="default"/>
                <w:sz w:val="24"/>
                <w:szCs w:val="24"/>
                <w:lang w:val="en-US" w:eastAsia="zh-CN"/>
              </w:rPr>
            </w:pPr>
            <w:r>
              <w:rPr>
                <w:rFonts w:hint="eastAsia"/>
                <w:sz w:val="24"/>
                <w:szCs w:val="24"/>
                <w:lang w:val="en-US" w:eastAsia="zh-CN"/>
              </w:rPr>
              <w:t>注册资本</w:t>
            </w:r>
          </w:p>
        </w:tc>
        <w:tc>
          <w:tcPr>
            <w:tcW w:w="2480" w:type="dxa"/>
            <w:gridSpan w:val="2"/>
            <w:vAlign w:val="center"/>
          </w:tcPr>
          <w:p w14:paraId="2382D7A6">
            <w:pPr>
              <w:jc w:val="center"/>
              <w:rPr>
                <w:rFonts w:hint="default"/>
                <w:sz w:val="24"/>
                <w:szCs w:val="24"/>
                <w:vertAlign w:val="baseline"/>
                <w:lang w:val="en-US" w:eastAsia="zh-CN"/>
              </w:rPr>
            </w:pPr>
          </w:p>
        </w:tc>
      </w:tr>
      <w:tr w14:paraId="2BB4D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905" w:type="dxa"/>
            <w:shd w:val="clear" w:color="auto" w:fill="auto"/>
            <w:vAlign w:val="center"/>
          </w:tcPr>
          <w:p w14:paraId="052D78E0">
            <w:pPr>
              <w:jc w:val="center"/>
              <w:rPr>
                <w:rFonts w:hint="eastAsia" w:asciiTheme="minorHAnsi" w:hAnsiTheme="minorHAnsi" w:eastAsiaTheme="minorEastAsia" w:cstheme="minorBidi"/>
                <w:kern w:val="2"/>
                <w:sz w:val="24"/>
                <w:szCs w:val="24"/>
                <w:vertAlign w:val="baseline"/>
                <w:lang w:val="en-US" w:eastAsia="zh-CN" w:bidi="ar-SA"/>
              </w:rPr>
            </w:pPr>
            <w:r>
              <w:rPr>
                <w:sz w:val="24"/>
                <w:szCs w:val="24"/>
              </w:rPr>
              <w:t>联合体成员</w:t>
            </w:r>
            <w:r>
              <w:rPr>
                <w:rFonts w:hint="eastAsia"/>
                <w:sz w:val="24"/>
                <w:szCs w:val="24"/>
                <w:lang w:val="en-US" w:eastAsia="zh-CN"/>
              </w:rPr>
              <w:t>单位</w:t>
            </w:r>
          </w:p>
        </w:tc>
        <w:tc>
          <w:tcPr>
            <w:tcW w:w="3514" w:type="dxa"/>
            <w:gridSpan w:val="3"/>
            <w:vAlign w:val="center"/>
          </w:tcPr>
          <w:p w14:paraId="09753538">
            <w:pPr>
              <w:jc w:val="center"/>
              <w:rPr>
                <w:rFonts w:hint="default"/>
                <w:sz w:val="24"/>
                <w:szCs w:val="24"/>
                <w:vertAlign w:val="baseline"/>
                <w:lang w:val="en-US" w:eastAsia="zh-CN"/>
              </w:rPr>
            </w:pPr>
          </w:p>
        </w:tc>
        <w:tc>
          <w:tcPr>
            <w:tcW w:w="1200" w:type="dxa"/>
            <w:gridSpan w:val="2"/>
            <w:vAlign w:val="center"/>
          </w:tcPr>
          <w:p w14:paraId="577E338A">
            <w:pPr>
              <w:jc w:val="center"/>
              <w:rPr>
                <w:rFonts w:hint="default"/>
                <w:sz w:val="24"/>
                <w:szCs w:val="24"/>
                <w:lang w:val="en-US" w:eastAsia="zh-CN"/>
              </w:rPr>
            </w:pPr>
            <w:r>
              <w:rPr>
                <w:rFonts w:hint="eastAsia"/>
                <w:sz w:val="24"/>
                <w:szCs w:val="24"/>
                <w:lang w:val="en-US" w:eastAsia="zh-CN"/>
              </w:rPr>
              <w:t>注册资本</w:t>
            </w:r>
          </w:p>
        </w:tc>
        <w:tc>
          <w:tcPr>
            <w:tcW w:w="2480" w:type="dxa"/>
            <w:gridSpan w:val="2"/>
            <w:vAlign w:val="center"/>
          </w:tcPr>
          <w:p w14:paraId="231A67EC">
            <w:pPr>
              <w:jc w:val="center"/>
              <w:rPr>
                <w:rFonts w:hint="default"/>
                <w:sz w:val="24"/>
                <w:szCs w:val="24"/>
                <w:vertAlign w:val="baseline"/>
                <w:lang w:val="en-US" w:eastAsia="zh-CN"/>
              </w:rPr>
            </w:pPr>
          </w:p>
        </w:tc>
      </w:tr>
      <w:tr w14:paraId="02D96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1905" w:type="dxa"/>
            <w:shd w:val="clear" w:color="auto" w:fill="auto"/>
            <w:vAlign w:val="center"/>
          </w:tcPr>
          <w:p w14:paraId="30574CC0">
            <w:pPr>
              <w:jc w:val="center"/>
              <w:rPr>
                <w:rFonts w:hint="eastAsia" w:asciiTheme="minorHAnsi" w:hAnsiTheme="minorHAnsi" w:eastAsiaTheme="minorEastAsia" w:cstheme="minorBidi"/>
                <w:kern w:val="2"/>
                <w:sz w:val="24"/>
                <w:szCs w:val="24"/>
                <w:vertAlign w:val="baseline"/>
                <w:lang w:val="en-US" w:eastAsia="zh-CN" w:bidi="ar-SA"/>
              </w:rPr>
            </w:pPr>
            <w:r>
              <w:rPr>
                <w:sz w:val="24"/>
                <w:szCs w:val="24"/>
              </w:rPr>
              <w:t>消防设计审验业绩</w:t>
            </w:r>
            <w:r>
              <w:rPr>
                <w:rFonts w:hint="eastAsia"/>
                <w:sz w:val="24"/>
                <w:szCs w:val="24"/>
                <w:lang w:val="en-US" w:eastAsia="zh-CN"/>
              </w:rPr>
              <w:t>描述</w:t>
            </w:r>
          </w:p>
        </w:tc>
        <w:tc>
          <w:tcPr>
            <w:tcW w:w="7194" w:type="dxa"/>
            <w:gridSpan w:val="7"/>
            <w:vAlign w:val="center"/>
          </w:tcPr>
          <w:p w14:paraId="2B13FEB4">
            <w:pPr>
              <w:jc w:val="center"/>
              <w:rPr>
                <w:rFonts w:hint="default"/>
                <w:sz w:val="21"/>
                <w:szCs w:val="21"/>
                <w:vertAlign w:val="baseline"/>
                <w:lang w:val="en-US" w:eastAsia="zh-CN"/>
              </w:rPr>
            </w:pPr>
            <w:r>
              <w:rPr>
                <w:rFonts w:hint="eastAsia"/>
                <w:sz w:val="24"/>
                <w:szCs w:val="32"/>
                <w:vertAlign w:val="baseline"/>
                <w:lang w:val="en-US" w:eastAsia="zh-CN"/>
              </w:rPr>
              <w:t>可提供附件</w:t>
            </w:r>
          </w:p>
        </w:tc>
      </w:tr>
      <w:tr w14:paraId="16384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3" w:hRule="atLeast"/>
        </w:trPr>
        <w:tc>
          <w:tcPr>
            <w:tcW w:w="1905" w:type="dxa"/>
            <w:vAlign w:val="center"/>
          </w:tcPr>
          <w:p w14:paraId="5F856A3D">
            <w:pPr>
              <w:jc w:val="center"/>
              <w:rPr>
                <w:rFonts w:hint="default" w:eastAsiaTheme="minorEastAsia"/>
                <w:sz w:val="32"/>
                <w:szCs w:val="40"/>
                <w:vertAlign w:val="baseline"/>
                <w:lang w:val="en-US" w:eastAsia="zh-CN"/>
              </w:rPr>
            </w:pPr>
            <w:r>
              <w:rPr>
                <w:sz w:val="24"/>
                <w:szCs w:val="24"/>
              </w:rPr>
              <w:t>建筑装饰工程设计专项乙级及以上资质</w:t>
            </w:r>
            <w:r>
              <w:rPr>
                <w:rFonts w:hint="eastAsia"/>
                <w:sz w:val="24"/>
                <w:szCs w:val="24"/>
                <w:lang w:val="en-US" w:eastAsia="zh-CN"/>
              </w:rPr>
              <w:t>证书</w:t>
            </w:r>
          </w:p>
        </w:tc>
        <w:tc>
          <w:tcPr>
            <w:tcW w:w="7194" w:type="dxa"/>
            <w:gridSpan w:val="7"/>
          </w:tcPr>
          <w:p w14:paraId="5217CB70">
            <w:pPr>
              <w:jc w:val="center"/>
              <w:rPr>
                <w:rFonts w:hint="default"/>
                <w:sz w:val="24"/>
                <w:szCs w:val="32"/>
                <w:vertAlign w:val="baseline"/>
                <w:lang w:val="en-US" w:eastAsia="zh-CN"/>
              </w:rPr>
            </w:pPr>
            <w:r>
              <w:rPr>
                <w:rFonts w:hint="eastAsia"/>
                <w:sz w:val="24"/>
                <w:szCs w:val="32"/>
                <w:vertAlign w:val="baseline"/>
                <w:lang w:val="en-US" w:eastAsia="zh-CN"/>
              </w:rPr>
              <w:t>可提供附件</w:t>
            </w:r>
          </w:p>
        </w:tc>
      </w:tr>
      <w:tr w14:paraId="5B449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2" w:hRule="atLeast"/>
        </w:trPr>
        <w:tc>
          <w:tcPr>
            <w:tcW w:w="1905" w:type="dxa"/>
            <w:vAlign w:val="center"/>
          </w:tcPr>
          <w:p w14:paraId="55CA013A">
            <w:pPr>
              <w:jc w:val="center"/>
              <w:rPr>
                <w:rFonts w:hint="eastAsia" w:eastAsiaTheme="minorEastAsia"/>
                <w:sz w:val="24"/>
                <w:szCs w:val="24"/>
                <w:lang w:val="en-US" w:eastAsia="zh-CN"/>
              </w:rPr>
            </w:pPr>
            <w:r>
              <w:rPr>
                <w:sz w:val="24"/>
                <w:szCs w:val="24"/>
              </w:rPr>
              <w:t>消防设施工程设计专项乙级及以上资质</w:t>
            </w:r>
            <w:r>
              <w:rPr>
                <w:rFonts w:hint="eastAsia"/>
                <w:sz w:val="24"/>
                <w:szCs w:val="24"/>
                <w:lang w:val="en-US" w:eastAsia="zh-CN"/>
              </w:rPr>
              <w:t>证书</w:t>
            </w:r>
          </w:p>
        </w:tc>
        <w:tc>
          <w:tcPr>
            <w:tcW w:w="7194" w:type="dxa"/>
            <w:gridSpan w:val="7"/>
          </w:tcPr>
          <w:p w14:paraId="10C2FC16">
            <w:pPr>
              <w:jc w:val="center"/>
              <w:rPr>
                <w:rFonts w:hint="default"/>
                <w:sz w:val="24"/>
                <w:szCs w:val="32"/>
                <w:vertAlign w:val="baseline"/>
                <w:lang w:val="en-US" w:eastAsia="zh-CN"/>
              </w:rPr>
            </w:pPr>
            <w:r>
              <w:rPr>
                <w:rFonts w:hint="eastAsia"/>
                <w:sz w:val="24"/>
                <w:szCs w:val="32"/>
                <w:vertAlign w:val="baseline"/>
                <w:lang w:val="en-US" w:eastAsia="zh-CN"/>
              </w:rPr>
              <w:t>可提供附件</w:t>
            </w:r>
          </w:p>
        </w:tc>
      </w:tr>
      <w:tr w14:paraId="00244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8" w:hRule="atLeast"/>
        </w:trPr>
        <w:tc>
          <w:tcPr>
            <w:tcW w:w="1905" w:type="dxa"/>
            <w:vAlign w:val="center"/>
          </w:tcPr>
          <w:p w14:paraId="3EA9F0AD">
            <w:pPr>
              <w:jc w:val="center"/>
              <w:rPr>
                <w:rFonts w:hint="eastAsia"/>
                <w:sz w:val="24"/>
                <w:szCs w:val="24"/>
                <w:lang w:val="en-US" w:eastAsia="zh-CN"/>
              </w:rPr>
            </w:pPr>
          </w:p>
          <w:p w14:paraId="192B79A5">
            <w:pPr>
              <w:jc w:val="center"/>
              <w:rPr>
                <w:rFonts w:hint="default"/>
                <w:sz w:val="24"/>
                <w:szCs w:val="24"/>
                <w:lang w:val="en-US" w:eastAsia="zh-CN"/>
              </w:rPr>
            </w:pPr>
            <w:r>
              <w:rPr>
                <w:rFonts w:hint="eastAsia"/>
                <w:sz w:val="24"/>
                <w:szCs w:val="24"/>
                <w:lang w:val="en-US" w:eastAsia="zh-CN"/>
              </w:rPr>
              <w:t>联系人</w:t>
            </w:r>
          </w:p>
        </w:tc>
        <w:tc>
          <w:tcPr>
            <w:tcW w:w="1153" w:type="dxa"/>
            <w:vAlign w:val="center"/>
          </w:tcPr>
          <w:p w14:paraId="795D78AF">
            <w:pPr>
              <w:jc w:val="center"/>
              <w:rPr>
                <w:rFonts w:hint="default"/>
                <w:sz w:val="24"/>
                <w:szCs w:val="24"/>
                <w:lang w:val="en-US" w:eastAsia="zh-CN"/>
              </w:rPr>
            </w:pPr>
          </w:p>
        </w:tc>
        <w:tc>
          <w:tcPr>
            <w:tcW w:w="1380" w:type="dxa"/>
            <w:vAlign w:val="center"/>
          </w:tcPr>
          <w:p w14:paraId="1DA3B58E">
            <w:pPr>
              <w:jc w:val="center"/>
              <w:rPr>
                <w:rFonts w:hint="eastAsia"/>
                <w:sz w:val="24"/>
                <w:szCs w:val="24"/>
                <w:lang w:val="en-US" w:eastAsia="zh-CN"/>
              </w:rPr>
            </w:pPr>
            <w:r>
              <w:rPr>
                <w:rFonts w:hint="eastAsia"/>
                <w:sz w:val="24"/>
                <w:szCs w:val="24"/>
                <w:lang w:val="en-US" w:eastAsia="zh-CN"/>
              </w:rPr>
              <w:t>联系</w:t>
            </w:r>
          </w:p>
          <w:p w14:paraId="5FE1300A">
            <w:pPr>
              <w:jc w:val="center"/>
              <w:rPr>
                <w:rFonts w:hint="default"/>
                <w:sz w:val="24"/>
                <w:szCs w:val="24"/>
                <w:lang w:val="en-US" w:eastAsia="zh-CN"/>
              </w:rPr>
            </w:pPr>
            <w:r>
              <w:rPr>
                <w:rFonts w:hint="eastAsia"/>
                <w:sz w:val="24"/>
                <w:szCs w:val="24"/>
                <w:lang w:val="en-US" w:eastAsia="zh-CN"/>
              </w:rPr>
              <w:t>电话</w:t>
            </w:r>
          </w:p>
        </w:tc>
        <w:tc>
          <w:tcPr>
            <w:tcW w:w="1380" w:type="dxa"/>
            <w:gridSpan w:val="2"/>
            <w:vAlign w:val="center"/>
          </w:tcPr>
          <w:p w14:paraId="33475F40">
            <w:pPr>
              <w:jc w:val="center"/>
              <w:rPr>
                <w:rFonts w:hint="default"/>
                <w:sz w:val="24"/>
                <w:szCs w:val="24"/>
                <w:lang w:val="en-US" w:eastAsia="zh-CN"/>
              </w:rPr>
            </w:pPr>
          </w:p>
        </w:tc>
        <w:tc>
          <w:tcPr>
            <w:tcW w:w="886" w:type="dxa"/>
            <w:gridSpan w:val="2"/>
            <w:vAlign w:val="center"/>
          </w:tcPr>
          <w:p w14:paraId="3F00EC9F">
            <w:pPr>
              <w:jc w:val="center"/>
              <w:rPr>
                <w:rFonts w:hint="eastAsia"/>
                <w:sz w:val="24"/>
                <w:szCs w:val="24"/>
                <w:lang w:val="en-US" w:eastAsia="zh-CN"/>
              </w:rPr>
            </w:pPr>
            <w:r>
              <w:rPr>
                <w:rFonts w:hint="eastAsia"/>
                <w:sz w:val="24"/>
                <w:szCs w:val="24"/>
                <w:lang w:val="en-US" w:eastAsia="zh-CN"/>
              </w:rPr>
              <w:t>联系</w:t>
            </w:r>
          </w:p>
          <w:p w14:paraId="50596233">
            <w:pPr>
              <w:jc w:val="center"/>
              <w:rPr>
                <w:rFonts w:hint="default"/>
                <w:sz w:val="24"/>
                <w:szCs w:val="24"/>
                <w:lang w:val="en-US" w:eastAsia="zh-CN"/>
              </w:rPr>
            </w:pPr>
            <w:r>
              <w:rPr>
                <w:rFonts w:hint="eastAsia"/>
                <w:sz w:val="24"/>
                <w:szCs w:val="24"/>
                <w:lang w:val="en-US" w:eastAsia="zh-CN"/>
              </w:rPr>
              <w:t>邮箱</w:t>
            </w:r>
          </w:p>
        </w:tc>
        <w:tc>
          <w:tcPr>
            <w:tcW w:w="2395" w:type="dxa"/>
            <w:vAlign w:val="center"/>
          </w:tcPr>
          <w:p w14:paraId="54BA8EAB">
            <w:pPr>
              <w:jc w:val="center"/>
              <w:rPr>
                <w:rFonts w:hint="default"/>
                <w:sz w:val="24"/>
                <w:szCs w:val="24"/>
                <w:lang w:val="en-US" w:eastAsia="zh-CN"/>
              </w:rPr>
            </w:pPr>
          </w:p>
        </w:tc>
      </w:tr>
    </w:tbl>
    <w:p w14:paraId="07F3D528">
      <w:pPr>
        <w:rPr>
          <w:rFonts w:hint="default"/>
          <w:sz w:val="32"/>
          <w:szCs w:val="4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F6641"/>
    <w:rsid w:val="016C4AC4"/>
    <w:rsid w:val="09BE680A"/>
    <w:rsid w:val="09D9484A"/>
    <w:rsid w:val="0F4160AE"/>
    <w:rsid w:val="1015269C"/>
    <w:rsid w:val="13737B75"/>
    <w:rsid w:val="21BC6A6D"/>
    <w:rsid w:val="250E6AA1"/>
    <w:rsid w:val="2E6B76AB"/>
    <w:rsid w:val="41C45CB4"/>
    <w:rsid w:val="45837C34"/>
    <w:rsid w:val="46C156A1"/>
    <w:rsid w:val="46EA1B24"/>
    <w:rsid w:val="56B95D55"/>
    <w:rsid w:val="5A24333C"/>
    <w:rsid w:val="5B3C05C0"/>
    <w:rsid w:val="5E074DB3"/>
    <w:rsid w:val="79C53F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119</Words>
  <Characters>119</Characters>
  <Lines>0</Lines>
  <Paragraphs>0</Paragraphs>
  <TotalTime>4</TotalTime>
  <ScaleCrop>false</ScaleCrop>
  <LinksUpToDate>false</LinksUpToDate>
  <CharactersWithSpaces>119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2025-07-31T03:07:00Z</dcterms:created>
  <dc:creator>14781</dc:creator>
  <cp:lastModifiedBy>WPS_1530643140</cp:lastModifiedBy>
  <dcterms:modified xsi:type="dcterms:W3CDTF">2026-06-23T09:00:31Z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eyJoZGlkIjoiMmVjMThhNGU0ZDVhOWVkN2ZmNzc1NmE2NGE5Mzc2OTQiLCJ1c2VySWQiOiIzODM0MzMyMjcifQ==</vt:lpwstr>
  </property>
  <property fmtid="{D5CDD505-2E9C-101B-9397-08002B2CF9AE}" pid="4" name="ICV">
    <vt:lpwstr>73A7624DB5104C9C97D760DC1DEB0A6D_13</vt:lpwstr>
  </property>
</Properties>
</file>